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8059" w14:textId="77777777" w:rsidR="00701DF9" w:rsidRDefault="00701DF9">
      <w:r>
        <w:t>Meeting Minutes RLT program advisory committee</w:t>
      </w:r>
      <w:r w:rsidR="005D29D3">
        <w:t>, Friday, 8/26, 9:30AM – 10:45AM</w:t>
      </w:r>
    </w:p>
    <w:p w14:paraId="0080956D" w14:textId="77777777" w:rsidR="00701DF9" w:rsidRPr="005D29D3" w:rsidRDefault="005D29D3" w:rsidP="00701DF9">
      <w:pPr>
        <w:rPr>
          <w:u w:val="single"/>
        </w:rPr>
      </w:pPr>
      <w:r w:rsidRPr="005D29D3">
        <w:rPr>
          <w:u w:val="single"/>
        </w:rPr>
        <w:t xml:space="preserve">Meeting </w:t>
      </w:r>
      <w:r w:rsidR="00701DF9" w:rsidRPr="005D29D3">
        <w:rPr>
          <w:u w:val="single"/>
        </w:rPr>
        <w:t>Agenda</w:t>
      </w:r>
    </w:p>
    <w:p w14:paraId="5FF127D3" w14:textId="77777777" w:rsidR="00701DF9" w:rsidRDefault="00701DF9" w:rsidP="00701DF9">
      <w:pPr>
        <w:pStyle w:val="ListParagraph"/>
        <w:numPr>
          <w:ilvl w:val="0"/>
          <w:numId w:val="2"/>
        </w:numPr>
        <w:spacing w:line="256" w:lineRule="auto"/>
      </w:pPr>
      <w:r>
        <w:t>List of membership</w:t>
      </w:r>
    </w:p>
    <w:p w14:paraId="4191B075" w14:textId="77777777" w:rsidR="00701DF9" w:rsidRDefault="00701DF9" w:rsidP="00701DF9">
      <w:pPr>
        <w:pStyle w:val="ListParagraph"/>
        <w:numPr>
          <w:ilvl w:val="0"/>
          <w:numId w:val="2"/>
        </w:numPr>
        <w:spacing w:line="256" w:lineRule="auto"/>
      </w:pPr>
      <w:r>
        <w:t>Review, amend, and approve the draft Advisory Committee Bylaws</w:t>
      </w:r>
    </w:p>
    <w:p w14:paraId="0D2B3F8A" w14:textId="77777777" w:rsidR="00701DF9" w:rsidRDefault="00701DF9" w:rsidP="00701DF9">
      <w:pPr>
        <w:pStyle w:val="ListParagraph"/>
        <w:numPr>
          <w:ilvl w:val="0"/>
          <w:numId w:val="2"/>
        </w:numPr>
        <w:spacing w:line="256" w:lineRule="auto"/>
      </w:pPr>
      <w:r>
        <w:t>Regional labor market needs for laboratory technicians</w:t>
      </w:r>
    </w:p>
    <w:p w14:paraId="4F314C1A" w14:textId="77777777" w:rsidR="00701DF9" w:rsidRDefault="00701DF9" w:rsidP="00701DF9">
      <w:pPr>
        <w:pStyle w:val="ListParagraph"/>
        <w:numPr>
          <w:ilvl w:val="0"/>
          <w:numId w:val="2"/>
        </w:numPr>
        <w:spacing w:line="256" w:lineRule="auto"/>
      </w:pPr>
      <w:r>
        <w:t>Review of new BS degree and AS degree timeline as required by:</w:t>
      </w:r>
    </w:p>
    <w:p w14:paraId="3141596A" w14:textId="77777777" w:rsidR="00701DF9" w:rsidRDefault="00701DF9" w:rsidP="00701DF9">
      <w:pPr>
        <w:pStyle w:val="ListParagraph"/>
        <w:numPr>
          <w:ilvl w:val="1"/>
          <w:numId w:val="2"/>
        </w:numPr>
        <w:spacing w:line="256" w:lineRule="auto"/>
      </w:pPr>
      <w:r>
        <w:t>California Community College Chancellor’s Office and State Board of Governors</w:t>
      </w:r>
    </w:p>
    <w:p w14:paraId="330FF46D" w14:textId="77777777" w:rsidR="00701DF9" w:rsidRDefault="00701DF9" w:rsidP="00701DF9">
      <w:pPr>
        <w:pStyle w:val="ListParagraph"/>
        <w:numPr>
          <w:ilvl w:val="1"/>
          <w:numId w:val="2"/>
        </w:numPr>
        <w:spacing w:line="256" w:lineRule="auto"/>
      </w:pPr>
      <w:r>
        <w:t>KCCD Chancellor and Board of Trustees</w:t>
      </w:r>
    </w:p>
    <w:p w14:paraId="0620C6ED" w14:textId="77777777" w:rsidR="00701DF9" w:rsidRDefault="00701DF9" w:rsidP="00701DF9">
      <w:pPr>
        <w:pStyle w:val="ListParagraph"/>
        <w:numPr>
          <w:ilvl w:val="1"/>
          <w:numId w:val="2"/>
        </w:numPr>
        <w:spacing w:line="256" w:lineRule="auto"/>
      </w:pPr>
      <w:r>
        <w:t>BC Curriculum Committee</w:t>
      </w:r>
    </w:p>
    <w:p w14:paraId="327C36F5" w14:textId="77777777" w:rsidR="00701DF9" w:rsidRDefault="00701DF9" w:rsidP="00701DF9">
      <w:pPr>
        <w:pStyle w:val="ListParagraph"/>
        <w:numPr>
          <w:ilvl w:val="0"/>
          <w:numId w:val="2"/>
        </w:numPr>
        <w:spacing w:line="256" w:lineRule="auto"/>
      </w:pPr>
      <w:r>
        <w:t>Details of current program frameworks</w:t>
      </w:r>
    </w:p>
    <w:p w14:paraId="62552C12" w14:textId="77777777" w:rsidR="00701DF9" w:rsidRDefault="00701DF9" w:rsidP="00701DF9">
      <w:pPr>
        <w:pStyle w:val="ListParagraph"/>
        <w:numPr>
          <w:ilvl w:val="0"/>
          <w:numId w:val="2"/>
        </w:numPr>
        <w:spacing w:line="256" w:lineRule="auto"/>
      </w:pPr>
      <w:r>
        <w:t>Potential for future courses and requirements</w:t>
      </w:r>
    </w:p>
    <w:p w14:paraId="78888AEC" w14:textId="77777777" w:rsidR="00701DF9" w:rsidRDefault="00701DF9" w:rsidP="00701DF9">
      <w:pPr>
        <w:pStyle w:val="ListParagraph"/>
        <w:numPr>
          <w:ilvl w:val="0"/>
          <w:numId w:val="2"/>
        </w:numPr>
        <w:spacing w:line="256" w:lineRule="auto"/>
      </w:pPr>
      <w:r>
        <w:t>Recommendations from the Advisory Board members</w:t>
      </w:r>
    </w:p>
    <w:p w14:paraId="29467E84" w14:textId="77777777" w:rsidR="00701DF9" w:rsidRDefault="00701DF9" w:rsidP="00701DF9">
      <w:pPr>
        <w:pStyle w:val="ListParagraph"/>
        <w:numPr>
          <w:ilvl w:val="0"/>
          <w:numId w:val="2"/>
        </w:numPr>
        <w:spacing w:line="256" w:lineRule="auto"/>
      </w:pPr>
      <w:r>
        <w:t>Plan for future Advisory Board meetings</w:t>
      </w:r>
    </w:p>
    <w:p w14:paraId="10704E52" w14:textId="77777777" w:rsidR="00701DF9" w:rsidRDefault="00701DF9"/>
    <w:p w14:paraId="3F795464" w14:textId="7C7AC423" w:rsidR="00701DF9" w:rsidRPr="005D29D3" w:rsidRDefault="00701DF9">
      <w:pPr>
        <w:rPr>
          <w:u w:val="single"/>
        </w:rPr>
      </w:pPr>
      <w:r w:rsidRPr="005D29D3">
        <w:rPr>
          <w:u w:val="single"/>
        </w:rPr>
        <w:t>Attendance</w:t>
      </w:r>
      <w:r w:rsidR="005D29D3" w:rsidRPr="005D29D3">
        <w:rPr>
          <w:u w:val="single"/>
        </w:rPr>
        <w:t xml:space="preserve">, </w:t>
      </w:r>
      <w:r w:rsidR="005D29D3" w:rsidRPr="005D29D3">
        <w:rPr>
          <w:u w:val="single"/>
        </w:rPr>
        <w:t>Friday, 8/26, 9:35AM</w:t>
      </w:r>
      <w:r w:rsidR="0069252B">
        <w:rPr>
          <w:u w:val="single"/>
        </w:rPr>
        <w:t>, met by Zoom</w:t>
      </w:r>
    </w:p>
    <w:p w14:paraId="2CA74770" w14:textId="77777777" w:rsidR="00701DF9" w:rsidRDefault="00701DF9" w:rsidP="00701DF9">
      <w:pPr>
        <w:pStyle w:val="ListParagraph"/>
        <w:numPr>
          <w:ilvl w:val="0"/>
          <w:numId w:val="1"/>
        </w:numPr>
      </w:pPr>
      <w:r>
        <w:t>Steve Waller</w:t>
      </w:r>
      <w:r w:rsidR="005D29D3">
        <w:t>, BC Dean of Math and Science</w:t>
      </w:r>
    </w:p>
    <w:p w14:paraId="286C55A0" w14:textId="77777777" w:rsidR="00701DF9" w:rsidRDefault="00701DF9" w:rsidP="00701DF9">
      <w:pPr>
        <w:pStyle w:val="ListParagraph"/>
        <w:numPr>
          <w:ilvl w:val="0"/>
          <w:numId w:val="1"/>
        </w:numPr>
      </w:pPr>
      <w:r>
        <w:t>James McGarrah</w:t>
      </w:r>
      <w:r w:rsidR="005D29D3">
        <w:t>, BC Faculty member in Physical Science Department</w:t>
      </w:r>
    </w:p>
    <w:p w14:paraId="5F1DAEF8" w14:textId="77777777" w:rsidR="00701DF9" w:rsidRDefault="00701DF9" w:rsidP="00701DF9">
      <w:pPr>
        <w:pStyle w:val="ListParagraph"/>
        <w:numPr>
          <w:ilvl w:val="0"/>
          <w:numId w:val="1"/>
        </w:numPr>
      </w:pPr>
      <w:r>
        <w:t>Evan Hedrick</w:t>
      </w:r>
      <w:r w:rsidR="005D29D3">
        <w:t>, Upsilon, Senior Director for Wonderful Corporation Analytical Laboratories</w:t>
      </w:r>
    </w:p>
    <w:p w14:paraId="10CE43C0" w14:textId="11A94716" w:rsidR="00701DF9" w:rsidRDefault="00701DF9" w:rsidP="00701DF9">
      <w:pPr>
        <w:pStyle w:val="ListParagraph"/>
        <w:numPr>
          <w:ilvl w:val="0"/>
          <w:numId w:val="1"/>
        </w:numPr>
      </w:pPr>
      <w:r>
        <w:t>Fred Nilson</w:t>
      </w:r>
      <w:r w:rsidR="0069252B">
        <w:t>, CalMicrogrids</w:t>
      </w:r>
    </w:p>
    <w:p w14:paraId="5409E68E" w14:textId="4EA2031D" w:rsidR="00701DF9" w:rsidRDefault="00701DF9" w:rsidP="00701DF9">
      <w:pPr>
        <w:pStyle w:val="ListParagraph"/>
        <w:numPr>
          <w:ilvl w:val="0"/>
          <w:numId w:val="1"/>
        </w:numPr>
      </w:pPr>
      <w:r>
        <w:t>Wade Ellis</w:t>
      </w:r>
      <w:r w:rsidR="0069252B">
        <w:t xml:space="preserve">, </w:t>
      </w:r>
      <w:r w:rsidR="0069252B">
        <w:t>BC Faculty member in Physical Science Department</w:t>
      </w:r>
      <w:r w:rsidR="0069252B">
        <w:t xml:space="preserve"> </w:t>
      </w:r>
    </w:p>
    <w:p w14:paraId="1ADEAC35" w14:textId="2278DA54" w:rsidR="00701DF9" w:rsidRDefault="00701DF9" w:rsidP="00701DF9">
      <w:pPr>
        <w:pStyle w:val="ListParagraph"/>
        <w:numPr>
          <w:ilvl w:val="0"/>
          <w:numId w:val="1"/>
        </w:numPr>
      </w:pPr>
      <w:r>
        <w:t>Anthony Cordova</w:t>
      </w:r>
      <w:r w:rsidR="0069252B">
        <w:t>, BC Dean of Industrial Technology and CTE programs</w:t>
      </w:r>
    </w:p>
    <w:p w14:paraId="42082883" w14:textId="0A28B672" w:rsidR="0069252B" w:rsidRDefault="0069252B" w:rsidP="00701DF9">
      <w:pPr>
        <w:pStyle w:val="ListParagraph"/>
        <w:numPr>
          <w:ilvl w:val="0"/>
          <w:numId w:val="1"/>
        </w:numPr>
      </w:pPr>
      <w:r>
        <w:t>Blair Pruett, Founder of CalMicrogrids</w:t>
      </w:r>
    </w:p>
    <w:p w14:paraId="6B811FD4" w14:textId="77777777" w:rsidR="005D29D3" w:rsidRPr="005D29D3" w:rsidRDefault="005D29D3" w:rsidP="00701DF9">
      <w:pPr>
        <w:rPr>
          <w:u w:val="single"/>
        </w:rPr>
      </w:pPr>
      <w:r w:rsidRPr="005D29D3">
        <w:rPr>
          <w:u w:val="single"/>
        </w:rPr>
        <w:t>Time and discussion</w:t>
      </w:r>
    </w:p>
    <w:p w14:paraId="53AEF928" w14:textId="77777777" w:rsidR="00701DF9" w:rsidRDefault="00701DF9" w:rsidP="00701DF9">
      <w:r>
        <w:t>9:40AM – 9:47AM, f</w:t>
      </w:r>
      <w:r>
        <w:t>ormal introductions</w:t>
      </w:r>
    </w:p>
    <w:p w14:paraId="7A995828" w14:textId="77777777" w:rsidR="00701DF9" w:rsidRDefault="00701DF9" w:rsidP="00701DF9">
      <w:r>
        <w:t>9:48AM –</w:t>
      </w:r>
      <w:r w:rsidR="00832B90">
        <w:t xml:space="preserve"> 10</w:t>
      </w:r>
      <w:r>
        <w:t>:</w:t>
      </w:r>
      <w:r w:rsidR="00832B90">
        <w:t>07</w:t>
      </w:r>
      <w:r>
        <w:t xml:space="preserve"> AM, Steve Waller went over the B</w:t>
      </w:r>
      <w:r w:rsidR="002A0469">
        <w:t>ylaws</w:t>
      </w:r>
    </w:p>
    <w:p w14:paraId="67D7F48F" w14:textId="77777777" w:rsidR="00701DF9" w:rsidRDefault="00701DF9" w:rsidP="00701DF9">
      <w:r>
        <w:tab/>
        <w:t xml:space="preserve">Comments on the purpose section </w:t>
      </w:r>
    </w:p>
    <w:p w14:paraId="62CDFFDE" w14:textId="77777777" w:rsidR="00701DF9" w:rsidRDefault="00701DF9" w:rsidP="00701DF9">
      <w:pPr>
        <w:pStyle w:val="ListParagraph"/>
        <w:numPr>
          <w:ilvl w:val="0"/>
          <w:numId w:val="4"/>
        </w:numPr>
      </w:pPr>
      <w:r>
        <w:t>Comments by Even Hedrick, bullet point 3, suggestion to add internships</w:t>
      </w:r>
    </w:p>
    <w:p w14:paraId="13DDD366" w14:textId="77777777" w:rsidR="00701DF9" w:rsidRDefault="00701DF9" w:rsidP="00701DF9">
      <w:pPr>
        <w:pStyle w:val="ListParagraph"/>
        <w:numPr>
          <w:ilvl w:val="0"/>
          <w:numId w:val="4"/>
        </w:numPr>
      </w:pPr>
      <w:r>
        <w:t>Tony Cordova, suggested bullet point 3, work base learning opportunities</w:t>
      </w:r>
    </w:p>
    <w:p w14:paraId="4003AB2C" w14:textId="77777777" w:rsidR="00701DF9" w:rsidRDefault="00701DF9" w:rsidP="00701DF9">
      <w:pPr>
        <w:ind w:left="720"/>
      </w:pPr>
      <w:r>
        <w:t>Waller added that he had contacted Agilent and described</w:t>
      </w:r>
      <w:r w:rsidR="00832B90">
        <w:t xml:space="preserve"> and James McGarrah added some additional detail about Chemistry Program equipment.</w:t>
      </w:r>
    </w:p>
    <w:p w14:paraId="67CA9CE2" w14:textId="77777777" w:rsidR="00832B90" w:rsidRDefault="00832B90" w:rsidP="00701DF9">
      <w:pPr>
        <w:ind w:left="720"/>
      </w:pPr>
      <w:r>
        <w:t>Comments about committee membership, currently dean accepting membership</w:t>
      </w:r>
    </w:p>
    <w:p w14:paraId="62F18B80" w14:textId="77777777" w:rsidR="00832B90" w:rsidRDefault="00832B90" w:rsidP="00832B90">
      <w:pPr>
        <w:ind w:left="720"/>
      </w:pPr>
      <w:r>
        <w:t>Fred Nilson, asked about additional equipment for resin testing and carbon fiber testing. Waller described what the bachelors program could do and interact.</w:t>
      </w:r>
    </w:p>
    <w:p w14:paraId="6781A1F0" w14:textId="77777777" w:rsidR="00832B90" w:rsidRDefault="00832B90" w:rsidP="00832B90">
      <w:pPr>
        <w:ind w:left="720"/>
      </w:pPr>
      <w:r>
        <w:t xml:space="preserve">Further, details about behaviors and expectations </w:t>
      </w:r>
      <w:r w:rsidR="002A0469">
        <w:t>in Bylaws</w:t>
      </w:r>
    </w:p>
    <w:p w14:paraId="732E585D" w14:textId="77777777" w:rsidR="002A0469" w:rsidRDefault="002A0469" w:rsidP="00832B90">
      <w:pPr>
        <w:ind w:left="720"/>
      </w:pPr>
      <w:r>
        <w:t xml:space="preserve">10:07AM Bylaws approved </w:t>
      </w:r>
    </w:p>
    <w:p w14:paraId="5400E25E" w14:textId="77777777" w:rsidR="002A0469" w:rsidRDefault="002A0469" w:rsidP="002A0469">
      <w:pPr>
        <w:pStyle w:val="ListParagraph"/>
        <w:numPr>
          <w:ilvl w:val="0"/>
          <w:numId w:val="5"/>
        </w:numPr>
      </w:pPr>
      <w:r>
        <w:lastRenderedPageBreak/>
        <w:t>James McGarrah, motion to approve the bylaws</w:t>
      </w:r>
    </w:p>
    <w:p w14:paraId="40F91048" w14:textId="77777777" w:rsidR="002A0469" w:rsidRDefault="002A0469" w:rsidP="002A0469">
      <w:pPr>
        <w:pStyle w:val="ListParagraph"/>
        <w:numPr>
          <w:ilvl w:val="0"/>
          <w:numId w:val="5"/>
        </w:numPr>
      </w:pPr>
      <w:r>
        <w:t>Evan Hedrick, second the motion</w:t>
      </w:r>
    </w:p>
    <w:p w14:paraId="2DF275B8" w14:textId="77777777" w:rsidR="002A0469" w:rsidRDefault="002A0469" w:rsidP="002A0469">
      <w:pPr>
        <w:pStyle w:val="ListParagraph"/>
        <w:numPr>
          <w:ilvl w:val="0"/>
          <w:numId w:val="5"/>
        </w:numPr>
      </w:pPr>
      <w:r>
        <w:t>All members presents voted to approve the bylaws as amended (described above)</w:t>
      </w:r>
    </w:p>
    <w:p w14:paraId="499AEC55" w14:textId="77777777" w:rsidR="00832B90" w:rsidRDefault="00832B90" w:rsidP="00832B90">
      <w:r>
        <w:t>1</w:t>
      </w:r>
      <w:r w:rsidR="002A0469">
        <w:t>0:08</w:t>
      </w:r>
      <w:r>
        <w:t>AM – 10:</w:t>
      </w:r>
      <w:r w:rsidR="002A0469">
        <w:t>12</w:t>
      </w:r>
      <w:r>
        <w:t>AM</w:t>
      </w:r>
    </w:p>
    <w:p w14:paraId="57696693" w14:textId="77777777" w:rsidR="00832B90" w:rsidRDefault="002A0469" w:rsidP="002A0469">
      <w:pPr>
        <w:ind w:left="720"/>
      </w:pPr>
      <w:r>
        <w:t>Waller discussed the baccalaureate degree timeline from January to now.  And timeline to get the State Board, Sept. 27</w:t>
      </w:r>
      <w:r w:rsidRPr="002A0469">
        <w:rPr>
          <w:vertAlign w:val="superscript"/>
        </w:rPr>
        <w:t>th</w:t>
      </w:r>
      <w:r>
        <w:t xml:space="preserve"> </w:t>
      </w:r>
    </w:p>
    <w:p w14:paraId="0190EC40" w14:textId="77777777" w:rsidR="00832B90" w:rsidRDefault="002A0469" w:rsidP="00832B90">
      <w:r>
        <w:t>10:13AM – 10</w:t>
      </w:r>
      <w:r w:rsidR="002B1F65">
        <w:t>:18</w:t>
      </w:r>
      <w:r>
        <w:t>AM</w:t>
      </w:r>
    </w:p>
    <w:p w14:paraId="2FC3F45F" w14:textId="77777777" w:rsidR="002A0469" w:rsidRDefault="002B1F65" w:rsidP="00832B90">
      <w:r>
        <w:tab/>
        <w:t>Labor Market report</w:t>
      </w:r>
    </w:p>
    <w:p w14:paraId="0B829EEF" w14:textId="77777777" w:rsidR="002A0469" w:rsidRDefault="002B1F65" w:rsidP="00832B90">
      <w:r>
        <w:t>10:18</w:t>
      </w:r>
      <w:r w:rsidR="002A0469">
        <w:t>AM – 10:</w:t>
      </w:r>
      <w:r>
        <w:t>25</w:t>
      </w:r>
      <w:r w:rsidR="005830F7">
        <w:t>AM</w:t>
      </w:r>
    </w:p>
    <w:p w14:paraId="2D17DB34" w14:textId="77777777" w:rsidR="00701DF9" w:rsidRDefault="002B1F65" w:rsidP="002B1F65">
      <w:r>
        <w:tab/>
        <w:t>Discussion of the baccalaureate degree</w:t>
      </w:r>
      <w:r w:rsidR="005830F7">
        <w:t>.</w:t>
      </w:r>
    </w:p>
    <w:p w14:paraId="074127B5" w14:textId="77777777" w:rsidR="005830F7" w:rsidRDefault="005830F7" w:rsidP="002B1F65">
      <w:r>
        <w:t>10:25AM-10:36AM</w:t>
      </w:r>
    </w:p>
    <w:p w14:paraId="699D035C" w14:textId="77777777" w:rsidR="005830F7" w:rsidRDefault="005830F7" w:rsidP="005830F7">
      <w:pPr>
        <w:ind w:left="720"/>
      </w:pPr>
      <w:r>
        <w:t>Evan is supportive for the AS program, “it is a good starting point.”  When we hire technicians at Wonderful, says that the technicians that they hire which are usually bachelors level STEM people require lots of training to get them up to speed.</w:t>
      </w:r>
      <w:r>
        <w:tab/>
        <w:t xml:space="preserve"> </w:t>
      </w:r>
    </w:p>
    <w:p w14:paraId="4796D63F" w14:textId="77777777" w:rsidR="005830F7" w:rsidRDefault="005830F7" w:rsidP="002B1F65">
      <w:r>
        <w:t>10:37AM—10:</w:t>
      </w:r>
      <w:r w:rsidR="005D29D3">
        <w:t>40AM</w:t>
      </w:r>
    </w:p>
    <w:p w14:paraId="00A60DC0" w14:textId="77777777" w:rsidR="005830F7" w:rsidRDefault="005830F7" w:rsidP="002B1F65">
      <w:r>
        <w:tab/>
      </w:r>
      <w:r w:rsidRPr="00E66FDA">
        <w:rPr>
          <w:highlight w:val="yellow"/>
        </w:rPr>
        <w:t xml:space="preserve">Motion to accept the AS the framework as presented (Evan Hedrick), second </w:t>
      </w:r>
      <w:r w:rsidR="005D29D3" w:rsidRPr="00E66FDA">
        <w:rPr>
          <w:highlight w:val="yellow"/>
        </w:rPr>
        <w:t>t</w:t>
      </w:r>
      <w:r w:rsidRPr="00E66FDA">
        <w:rPr>
          <w:highlight w:val="yellow"/>
        </w:rPr>
        <w:t>he motion</w:t>
      </w:r>
      <w:r w:rsidR="005D29D3" w:rsidRPr="00E66FDA">
        <w:rPr>
          <w:highlight w:val="yellow"/>
        </w:rPr>
        <w:t xml:space="preserve"> Wade </w:t>
      </w:r>
      <w:r w:rsidR="005D29D3" w:rsidRPr="00E66FDA">
        <w:rPr>
          <w:highlight w:val="yellow"/>
        </w:rPr>
        <w:tab/>
        <w:t>Ellis).  Committee voted, 6 yes and 0 no.</w:t>
      </w:r>
    </w:p>
    <w:p w14:paraId="7D6A3093" w14:textId="77777777" w:rsidR="005D29D3" w:rsidRDefault="005D29D3" w:rsidP="005D29D3">
      <w:pPr>
        <w:ind w:left="720"/>
      </w:pPr>
      <w:r>
        <w:t>Motion to move forward on the baccalaureate degree program (Evan Hedrick), second the motion (James McGarrah), Committee voted, 6 yes, 0 no.</w:t>
      </w:r>
    </w:p>
    <w:p w14:paraId="6DD66F96" w14:textId="77777777" w:rsidR="005830F7" w:rsidRDefault="005830F7" w:rsidP="002B1F65"/>
    <w:p w14:paraId="5683C05B" w14:textId="77777777" w:rsidR="005830F7" w:rsidRDefault="005830F7" w:rsidP="002B1F65">
      <w:r>
        <w:t>10:40AM-10:42AM</w:t>
      </w:r>
    </w:p>
    <w:p w14:paraId="17774E6F" w14:textId="77777777" w:rsidR="005830F7" w:rsidRDefault="005830F7" w:rsidP="002B1F65">
      <w:r>
        <w:tab/>
      </w:r>
      <w:r w:rsidR="005D29D3">
        <w:t>Based time for the next meeting, approximately 1 month.</w:t>
      </w:r>
    </w:p>
    <w:p w14:paraId="5708B6F7" w14:textId="77777777" w:rsidR="005D29D3" w:rsidRDefault="005D29D3" w:rsidP="002B1F65">
      <w:r>
        <w:t>10:42AM</w:t>
      </w:r>
    </w:p>
    <w:p w14:paraId="045FF5E1" w14:textId="076B9157" w:rsidR="005D29D3" w:rsidRDefault="005D29D3" w:rsidP="002B1F65">
      <w:r>
        <w:tab/>
        <w:t>Motion to end the meeting, committee agreed</w:t>
      </w:r>
      <w:bookmarkStart w:id="0" w:name="_GoBack"/>
      <w:bookmarkEnd w:id="0"/>
    </w:p>
    <w:p w14:paraId="44B378FE" w14:textId="54300E5C" w:rsidR="00E66FDA" w:rsidRDefault="00E66FDA" w:rsidP="002B1F65"/>
    <w:p w14:paraId="52A3C746" w14:textId="45458CE9" w:rsidR="00E66FDA" w:rsidRPr="00E66FDA" w:rsidRDefault="00E66FDA" w:rsidP="002B1F65">
      <w:pPr>
        <w:rPr>
          <w:highlight w:val="yellow"/>
          <w:u w:val="single"/>
        </w:rPr>
      </w:pPr>
      <w:r w:rsidRPr="00E66FDA">
        <w:rPr>
          <w:highlight w:val="yellow"/>
          <w:u w:val="single"/>
        </w:rPr>
        <w:t>Summary of the advisory committee recommendation</w:t>
      </w:r>
    </w:p>
    <w:p w14:paraId="183B9BFE" w14:textId="21565AE9" w:rsidR="00E66FDA" w:rsidRPr="00E66FDA" w:rsidRDefault="00E66FDA" w:rsidP="00E66FDA">
      <w:pPr>
        <w:pStyle w:val="ListParagraph"/>
        <w:numPr>
          <w:ilvl w:val="0"/>
          <w:numId w:val="7"/>
        </w:numPr>
        <w:rPr>
          <w:highlight w:val="yellow"/>
        </w:rPr>
      </w:pPr>
      <w:r w:rsidRPr="00E66FDA">
        <w:rPr>
          <w:highlight w:val="yellow"/>
        </w:rPr>
        <w:t xml:space="preserve">The committee approves moving forward on seeking state and Bakersfield Curriculum approval of Research Laboratory Technology associate degree in science program. </w:t>
      </w:r>
    </w:p>
    <w:p w14:paraId="281727E7" w14:textId="2CB27BD2" w:rsidR="00E66FDA" w:rsidRDefault="00E66FDA" w:rsidP="00E66FDA">
      <w:pPr>
        <w:pStyle w:val="ListParagraph"/>
        <w:numPr>
          <w:ilvl w:val="0"/>
          <w:numId w:val="7"/>
        </w:numPr>
      </w:pPr>
      <w:r>
        <w:t xml:space="preserve">The committee approves </w:t>
      </w:r>
      <w:r>
        <w:t>also approves</w:t>
      </w:r>
      <w:r>
        <w:t xml:space="preserve"> seeking state and Bakersfield Curriculum approval of Research Laboratory Technology associate degree in science program. </w:t>
      </w:r>
    </w:p>
    <w:p w14:paraId="08EA5E23" w14:textId="77777777" w:rsidR="00E66FDA" w:rsidRDefault="00E66FDA" w:rsidP="00E66FDA">
      <w:pPr>
        <w:pStyle w:val="ListParagraph"/>
      </w:pPr>
    </w:p>
    <w:p w14:paraId="70686B89" w14:textId="77777777" w:rsidR="005830F7" w:rsidRDefault="005830F7" w:rsidP="002B1F65"/>
    <w:p w14:paraId="70F26CD0" w14:textId="77777777" w:rsidR="005830F7" w:rsidRDefault="005830F7" w:rsidP="002B1F65">
      <w:r>
        <w:lastRenderedPageBreak/>
        <w:tab/>
      </w:r>
    </w:p>
    <w:p w14:paraId="1F45661E" w14:textId="77777777" w:rsidR="00701DF9" w:rsidRDefault="00701DF9" w:rsidP="00701DF9">
      <w:pPr>
        <w:ind w:left="720"/>
      </w:pPr>
    </w:p>
    <w:p w14:paraId="446B5ECC" w14:textId="77777777" w:rsidR="00701DF9" w:rsidRDefault="00701DF9"/>
    <w:p w14:paraId="6620800A" w14:textId="77777777" w:rsidR="00701DF9" w:rsidRDefault="00701DF9">
      <w:r>
        <w:tab/>
      </w:r>
    </w:p>
    <w:p w14:paraId="07DCE7DD" w14:textId="77777777" w:rsidR="00701DF9" w:rsidRDefault="00701DF9"/>
    <w:p w14:paraId="40B7AFCC" w14:textId="77777777" w:rsidR="00701DF9" w:rsidRDefault="00701DF9"/>
    <w:sectPr w:rsidR="00701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E09"/>
    <w:multiLevelType w:val="hybridMultilevel"/>
    <w:tmpl w:val="6278F78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59F3619"/>
    <w:multiLevelType w:val="hybridMultilevel"/>
    <w:tmpl w:val="4664CBFE"/>
    <w:lvl w:ilvl="0" w:tplc="EDE044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E40DAB"/>
    <w:multiLevelType w:val="hybridMultilevel"/>
    <w:tmpl w:val="2AD82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FBD5A9D"/>
    <w:multiLevelType w:val="hybridMultilevel"/>
    <w:tmpl w:val="E8165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983FAD"/>
    <w:multiLevelType w:val="hybridMultilevel"/>
    <w:tmpl w:val="289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D65E2"/>
    <w:multiLevelType w:val="hybridMultilevel"/>
    <w:tmpl w:val="B48AA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F9"/>
    <w:rsid w:val="002A0469"/>
    <w:rsid w:val="002B1F65"/>
    <w:rsid w:val="005830F7"/>
    <w:rsid w:val="005D29D3"/>
    <w:rsid w:val="0069252B"/>
    <w:rsid w:val="00701DF9"/>
    <w:rsid w:val="00832B90"/>
    <w:rsid w:val="00C72966"/>
    <w:rsid w:val="00E6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4E69"/>
  <w15:chartTrackingRefBased/>
  <w15:docId w15:val="{8E472EE2-9752-41E5-BC1B-DFC3A8F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35F5CD667854C8D92C0C78B9D417A" ma:contentTypeVersion="13" ma:contentTypeDescription="Create a new document." ma:contentTypeScope="" ma:versionID="76e5a049461b273690eeb6830ba6b4c4">
  <xsd:schema xmlns:xsd="http://www.w3.org/2001/XMLSchema" xmlns:xs="http://www.w3.org/2001/XMLSchema" xmlns:p="http://schemas.microsoft.com/office/2006/metadata/properties" xmlns:ns3="369bdd64-960d-4420-b8f9-e6340354f8c0" xmlns:ns4="979348c4-9bfe-4560-af95-66507b58433c" targetNamespace="http://schemas.microsoft.com/office/2006/metadata/properties" ma:root="true" ma:fieldsID="f2223e3efcbe39556bf4a28fcd5da69a" ns3:_="" ns4:_="">
    <xsd:import namespace="369bdd64-960d-4420-b8f9-e6340354f8c0"/>
    <xsd:import namespace="979348c4-9bfe-4560-af95-66507b5843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bdd64-960d-4420-b8f9-e6340354f8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348c4-9bfe-4560-af95-66507b5843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83FEE-45AC-40B2-ABAA-E952FABD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bdd64-960d-4420-b8f9-e6340354f8c0"/>
    <ds:schemaRef ds:uri="979348c4-9bfe-4560-af95-66507b584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678E5-EC2E-4AF6-AEDA-6BAFE7A76100}">
  <ds:schemaRefs>
    <ds:schemaRef ds:uri="http://schemas.microsoft.com/sharepoint/v3/contenttype/forms"/>
  </ds:schemaRefs>
</ds:datastoreItem>
</file>

<file path=customXml/itemProps3.xml><?xml version="1.0" encoding="utf-8"?>
<ds:datastoreItem xmlns:ds="http://schemas.openxmlformats.org/officeDocument/2006/customXml" ds:itemID="{6D8C4AC4-B060-41CB-8349-A0689CBF95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bdd64-960d-4420-b8f9-e6340354f8c0"/>
    <ds:schemaRef ds:uri="http://purl.org/dc/terms/"/>
    <ds:schemaRef ds:uri="979348c4-9bfe-4560-af95-66507b58433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KCCD</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Mcgarrah</dc:creator>
  <cp:keywords/>
  <dc:description/>
  <cp:lastModifiedBy>James Mcgarrah</cp:lastModifiedBy>
  <cp:revision>3</cp:revision>
  <dcterms:created xsi:type="dcterms:W3CDTF">2022-08-26T16:45:00Z</dcterms:created>
  <dcterms:modified xsi:type="dcterms:W3CDTF">2022-08-26T18:50:00Z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0x01010090735F5CD667854C8D92C0C78B9D417A</vt:lpwstr>
  </property>
</Properties>
</file>